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7A31" w:rsidRDefault="006A346F" w:rsidP="006A346F">
      <w:pPr>
        <w:rPr>
          <w:rFonts w:ascii="Times New Roman" w:hAnsi="Times New Roman" w:cs="Times New Roman"/>
          <w:sz w:val="28"/>
          <w:szCs w:val="28"/>
        </w:rPr>
      </w:pPr>
      <w:r w:rsidRPr="006A346F">
        <w:rPr>
          <w:rFonts w:ascii="Times New Roman" w:hAnsi="Times New Roman" w:cs="Times New Roman"/>
          <w:sz w:val="28"/>
          <w:szCs w:val="28"/>
        </w:rPr>
        <w:t>В рамках проведения Всероссийской акции «</w:t>
      </w:r>
      <w:proofErr w:type="spellStart"/>
      <w:r w:rsidRPr="006A346F">
        <w:rPr>
          <w:rFonts w:ascii="Times New Roman" w:hAnsi="Times New Roman" w:cs="Times New Roman"/>
          <w:sz w:val="28"/>
          <w:szCs w:val="28"/>
        </w:rPr>
        <w:t>Библионо</w:t>
      </w:r>
      <w:r w:rsidR="00620579">
        <w:rPr>
          <w:rFonts w:ascii="Times New Roman" w:hAnsi="Times New Roman" w:cs="Times New Roman"/>
          <w:sz w:val="28"/>
          <w:szCs w:val="28"/>
        </w:rPr>
        <w:t>чь</w:t>
      </w:r>
      <w:proofErr w:type="spellEnd"/>
      <w:r w:rsidR="00620579">
        <w:rPr>
          <w:rFonts w:ascii="Times New Roman" w:hAnsi="Times New Roman" w:cs="Times New Roman"/>
          <w:sz w:val="28"/>
          <w:szCs w:val="28"/>
        </w:rPr>
        <w:t xml:space="preserve"> – 2024» в МУК «ДК </w:t>
      </w:r>
      <w:proofErr w:type="spellStart"/>
      <w:r w:rsidR="00620579">
        <w:rPr>
          <w:rFonts w:ascii="Times New Roman" w:hAnsi="Times New Roman" w:cs="Times New Roman"/>
          <w:sz w:val="28"/>
          <w:szCs w:val="28"/>
        </w:rPr>
        <w:t>х.Средние</w:t>
      </w:r>
      <w:proofErr w:type="spellEnd"/>
      <w:r w:rsidR="006205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346F">
        <w:rPr>
          <w:rFonts w:ascii="Times New Roman" w:hAnsi="Times New Roman" w:cs="Times New Roman"/>
          <w:sz w:val="28"/>
          <w:szCs w:val="28"/>
        </w:rPr>
        <w:t>Чубурки</w:t>
      </w:r>
      <w:proofErr w:type="spellEnd"/>
      <w:r w:rsidRPr="006A346F">
        <w:rPr>
          <w:rFonts w:ascii="Times New Roman" w:hAnsi="Times New Roman" w:cs="Times New Roman"/>
          <w:sz w:val="28"/>
          <w:szCs w:val="28"/>
        </w:rPr>
        <w:t xml:space="preserve"> «Победа</w:t>
      </w:r>
      <w:r>
        <w:rPr>
          <w:rFonts w:ascii="Times New Roman" w:hAnsi="Times New Roman" w:cs="Times New Roman"/>
          <w:sz w:val="28"/>
          <w:szCs w:val="28"/>
        </w:rPr>
        <w:t>» проведен</w:t>
      </w:r>
      <w:r w:rsidRPr="006A346F">
        <w:rPr>
          <w:rFonts w:ascii="Times New Roman" w:hAnsi="Times New Roman" w:cs="Times New Roman"/>
          <w:sz w:val="28"/>
          <w:szCs w:val="28"/>
        </w:rPr>
        <w:t>а познавательно- игровая программа «Домашние питомцы моей семьи». Дети ответили на вопросы викторины, вспомнили о своих домашних животных, разгадывали загадки и давали верные ответы. По окончании игровой программы ребята нарисовали красочные рисунки с изображением животных.</w:t>
      </w:r>
    </w:p>
    <w:p w:rsidR="006A346F" w:rsidRDefault="006A346F" w:rsidP="00620579">
      <w:pPr>
        <w:jc w:val="center"/>
        <w:rPr>
          <w:rFonts w:ascii="Times New Roman" w:hAnsi="Times New Roman" w:cs="Times New Roman"/>
          <w:sz w:val="28"/>
          <w:szCs w:val="28"/>
        </w:rPr>
      </w:pPr>
      <w:r w:rsidRPr="006A34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5563" cy="2269172"/>
            <wp:effectExtent l="0" t="0" r="3810" b="0"/>
            <wp:docPr id="1" name="Рисунок 1" descr="C:\Users\ДК\Desktop\1715080566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\Desktop\17150805669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060" cy="22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C18" w:rsidRDefault="00B50C18" w:rsidP="006A34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0C18" w:rsidRDefault="00B50C18" w:rsidP="006A346F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Далее по программе- просмотр поучительного мультипликационного фильма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Муравьишка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Хвастунишка», который показывает, как </w:t>
      </w:r>
      <w:r w:rsidRPr="00B50C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нужно уметь быть благодарным и вести себя соответственно, когда ты просишь о помощи.</w:t>
      </w:r>
      <w:r w:rsidRPr="00B50C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B50C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Мультфильм интересный, на него можно взглянуть и с философской точки зрения: вопрос помощи не такой уж и однозначный. Также мультфильм познавательный: в нём можно узнать кое-что интересное о разных насекомых.</w:t>
      </w:r>
    </w:p>
    <w:p w:rsidR="008F24E9" w:rsidRDefault="00B50C18" w:rsidP="008F24E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50C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2580" cy="1869440"/>
            <wp:effectExtent l="0" t="0" r="3175" b="0"/>
            <wp:docPr id="2" name="Рисунок 2" descr="C:\Users\ДК\Desktop\171508263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\Desktop\1715082632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1" r="2081" b="12201"/>
                    <a:stretch/>
                  </pic:blipFill>
                  <pic:spPr bwMode="auto">
                    <a:xfrm>
                      <a:off x="0" y="0"/>
                      <a:ext cx="2915949" cy="188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24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8F24E9" w:rsidRPr="008F24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0490" cy="1878634"/>
            <wp:effectExtent l="0" t="0" r="0" b="7620"/>
            <wp:docPr id="3" name="Рисунок 3" descr="C:\Users\ДК\Desktop\библионочь 2024\171508263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\Desktop\библионочь 2024\1715082632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" t="3278" b="3933"/>
                    <a:stretch/>
                  </pic:blipFill>
                  <pic:spPr bwMode="auto">
                    <a:xfrm>
                      <a:off x="0" y="0"/>
                      <a:ext cx="2730614" cy="193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4E9" w:rsidRDefault="008F24E9" w:rsidP="008F24E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F24E9" w:rsidRDefault="008F24E9" w:rsidP="008F24E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Мастер класс «Семейная ценность для кухни» оживил внимание участников. Дети и взрослые с большим удовольствием </w:t>
      </w:r>
      <w:r w:rsidR="00A76032">
        <w:rPr>
          <w:rFonts w:ascii="Times New Roman" w:hAnsi="Times New Roman" w:cs="Times New Roman"/>
          <w:noProof/>
          <w:sz w:val="28"/>
          <w:szCs w:val="28"/>
          <w:lang w:eastAsia="ru-RU"/>
        </w:rPr>
        <w:t>с помощью выкройки сделали заготовки кухонного помощника – фартука.</w:t>
      </w:r>
      <w:r w:rsidR="008D02D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Закрепили ленточки, и вот уже фартук готов.</w:t>
      </w:r>
    </w:p>
    <w:p w:rsidR="008F24E9" w:rsidRDefault="008D02D0" w:rsidP="008F24E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02D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37443" cy="1909690"/>
            <wp:effectExtent l="0" t="0" r="0" b="0"/>
            <wp:docPr id="4" name="Рисунок 4" descr="C:\Users\ДК\Desktop\1715080566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\Desktop\17150805667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739" cy="194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8D02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8828" cy="1886929"/>
            <wp:effectExtent l="0" t="0" r="0" b="0"/>
            <wp:docPr id="5" name="Рисунок 5" descr="C:\Users\ДК\Desktop\1715080566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К\Desktop\17150805667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7" b="3204"/>
                    <a:stretch/>
                  </pic:blipFill>
                  <pic:spPr bwMode="auto">
                    <a:xfrm>
                      <a:off x="0" y="0"/>
                      <a:ext cx="2421790" cy="192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2D0" w:rsidRDefault="008D02D0" w:rsidP="008F24E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 w:rsidRPr="008D02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1795368"/>
            <wp:effectExtent l="0" t="0" r="0" b="0"/>
            <wp:docPr id="6" name="Рисунок 6" descr="C:\Users\ДК\Desktop\1715080566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К\Desktop\17150805667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" t="9111" r="2504"/>
                    <a:stretch/>
                  </pic:blipFill>
                  <pic:spPr bwMode="auto">
                    <a:xfrm>
                      <a:off x="0" y="0"/>
                      <a:ext cx="2546175" cy="181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9090E" w:rsidRDefault="0089090E" w:rsidP="008F24E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отделе библиотеки МУК «ДК х. Средние Чубурки «Победа» прошли громкие чтения «Литературная дача» . Каждый участник выбрал книгу и прочел отрывок произведения. Кому-то были сказки А.С.Пушкина по душе, кто-то вспоминал М.Ю. Лермонтова, а некоторые с удовольствием читали басни И.Крылова. </w:t>
      </w:r>
    </w:p>
    <w:p w:rsidR="00620579" w:rsidRDefault="0089090E" w:rsidP="008F24E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909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1889" cy="2153920"/>
            <wp:effectExtent l="0" t="0" r="0" b="0"/>
            <wp:docPr id="10" name="Рисунок 10" descr="C:\Users\ДК\Desktop\1715080566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К\Desktop\1715080566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0"/>
                    <a:stretch/>
                  </pic:blipFill>
                  <pic:spPr bwMode="auto">
                    <a:xfrm>
                      <a:off x="0" y="0"/>
                      <a:ext cx="2951744" cy="21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20579" w:rsidRPr="006205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3100" cy="2152285"/>
            <wp:effectExtent l="0" t="0" r="6350" b="635"/>
            <wp:docPr id="11" name="Рисунок 11" descr="C:\Users\ДК\Downloads\1715085472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К\Downloads\17150854726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8" b="4658"/>
                    <a:stretch/>
                  </pic:blipFill>
                  <pic:spPr bwMode="auto">
                    <a:xfrm>
                      <a:off x="0" y="0"/>
                      <a:ext cx="3278765" cy="219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579" w:rsidRDefault="00620579" w:rsidP="008F24E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0579" w:rsidRDefault="00620579" w:rsidP="008F24E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фойе организованы фотозоны.</w:t>
      </w:r>
    </w:p>
    <w:p w:rsidR="0089090E" w:rsidRDefault="0089090E" w:rsidP="008F24E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9090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08885" cy="2773727"/>
            <wp:effectExtent l="0" t="0" r="5715" b="7620"/>
            <wp:docPr id="8" name="Рисунок 8" descr="C:\Users\ДК\Desktop\1715080566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К\Desktop\17150805668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0" t="7263"/>
                    <a:stretch/>
                  </pic:blipFill>
                  <pic:spPr bwMode="auto">
                    <a:xfrm>
                      <a:off x="0" y="0"/>
                      <a:ext cx="2528411" cy="279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5A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AF5AEE" w:rsidRPr="00AF5A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5730" cy="2742247"/>
            <wp:effectExtent l="0" t="0" r="1270" b="1270"/>
            <wp:docPr id="12" name="Рисунок 12" descr="C:\Users\ДК\Desktop\171508581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К\Desktop\1715085813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87" t="3047" r="12642" b="1803"/>
                    <a:stretch/>
                  </pic:blipFill>
                  <pic:spPr bwMode="auto">
                    <a:xfrm>
                      <a:off x="0" y="0"/>
                      <a:ext cx="2676452" cy="275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AEE" w:rsidRDefault="00AF5AEE" w:rsidP="008F24E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F5A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3445" cy="3033846"/>
            <wp:effectExtent l="0" t="0" r="8255" b="0"/>
            <wp:docPr id="13" name="Рисунок 13" descr="C:\Users\ДК\Desktop\171508581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К\Desktop\17150858139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4" t="15415" r="23469" b="16791"/>
                    <a:stretch/>
                  </pic:blipFill>
                  <pic:spPr bwMode="auto">
                    <a:xfrm>
                      <a:off x="0" y="0"/>
                      <a:ext cx="2171837" cy="304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AEE" w:rsidRDefault="00AF5AEE" w:rsidP="008F24E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завершении «Библионочи 2024» присутствующие с удовольствием насладились просмотром художественного фильма «Подкидыш». Зрители получили хороше настроение и много новой занимательной информации о жизни советских людей. После просмотра кинофильма присутствующие поделились своими впечатлениями, интересными фактами о создании фильма.</w:t>
      </w:r>
    </w:p>
    <w:p w:rsidR="00AF5AEE" w:rsidRDefault="00AF5AEE" w:rsidP="008F24E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F5A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1714500"/>
            <wp:effectExtent l="0" t="0" r="0" b="0"/>
            <wp:docPr id="14" name="Рисунок 14" descr="C:\Users\ДК\Desktop\1715080566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К\Desktop\17150805668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593" cy="17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4E9" w:rsidRPr="00B50C18" w:rsidRDefault="008F24E9" w:rsidP="008F24E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8F24E9" w:rsidRPr="00B50C18" w:rsidSect="008F24E9">
      <w:pgSz w:w="11906" w:h="16838"/>
      <w:pgMar w:top="851" w:right="850" w:bottom="113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A19"/>
    <w:rsid w:val="00306F89"/>
    <w:rsid w:val="005D7A31"/>
    <w:rsid w:val="00603AE0"/>
    <w:rsid w:val="00620579"/>
    <w:rsid w:val="006A346F"/>
    <w:rsid w:val="0089090E"/>
    <w:rsid w:val="008D02D0"/>
    <w:rsid w:val="008F24E9"/>
    <w:rsid w:val="009F5A19"/>
    <w:rsid w:val="00A76032"/>
    <w:rsid w:val="00AF5AEE"/>
    <w:rsid w:val="00B50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9D1A2"/>
  <w15:chartTrackingRefBased/>
  <w15:docId w15:val="{DB01AD44-0A20-41CA-9F0E-44DEB61DE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</dc:creator>
  <cp:keywords/>
  <dc:description/>
  <cp:lastModifiedBy>ДК</cp:lastModifiedBy>
  <cp:revision>5</cp:revision>
  <dcterms:created xsi:type="dcterms:W3CDTF">2024-05-07T11:27:00Z</dcterms:created>
  <dcterms:modified xsi:type="dcterms:W3CDTF">2024-05-07T12:58:00Z</dcterms:modified>
</cp:coreProperties>
</file>