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5EA" w:rsidRPr="00FE3FEC" w:rsidRDefault="00FE3FEC" w:rsidP="00704CFB">
      <w:pPr>
        <w:tabs>
          <w:tab w:val="left" w:pos="16018"/>
        </w:tabs>
        <w:ind w:left="426" w:right="284" w:hanging="142"/>
        <w:jc w:val="center"/>
        <w:rPr>
          <w:rFonts w:ascii="Bahnschrift Light Condensed" w:hAnsi="Bahnschrift Light Condensed"/>
          <w:b/>
          <w:noProof/>
          <w:color w:val="FF0000"/>
          <w:sz w:val="48"/>
          <w:szCs w:val="48"/>
        </w:rPr>
      </w:pPr>
      <w:r w:rsidRPr="00FE3FEC">
        <w:rPr>
          <w:rFonts w:ascii="Bahnschrift Light Condensed" w:hAnsi="Bahnschrift Light Condensed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-4445</wp:posOffset>
            </wp:positionV>
            <wp:extent cx="10532745" cy="7439025"/>
            <wp:effectExtent l="19050" t="0" r="1905" b="0"/>
            <wp:wrapNone/>
            <wp:docPr id="1" name="Рисунок 1" descr="C:\Users\ДК2\Desktop\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2\Desktop\titl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274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3FEC">
        <w:rPr>
          <w:rFonts w:ascii="Bahnschrift Light Condensed" w:hAnsi="Bahnschrift Light Condensed"/>
          <w:b/>
          <w:noProof/>
          <w:color w:val="FF0000"/>
          <w:sz w:val="48"/>
          <w:szCs w:val="48"/>
        </w:rPr>
        <w:t>В России живет более 180 народов, и у каждого – свои истории, загадки и тайны.Ответьте на вопросы теста, чтобы узнать больше о культуре регионов Рос</w:t>
      </w:r>
      <w:r w:rsidR="00704CFB">
        <w:rPr>
          <w:rFonts w:ascii="Bahnschrift Light Condensed" w:hAnsi="Bahnschrift Light Condensed"/>
          <w:b/>
          <w:noProof/>
          <w:color w:val="FF0000"/>
          <w:sz w:val="48"/>
          <w:szCs w:val="48"/>
        </w:rPr>
        <w:t>с</w:t>
      </w:r>
      <w:r w:rsidRPr="00FE3FEC">
        <w:rPr>
          <w:rFonts w:ascii="Bahnschrift Light Condensed" w:hAnsi="Bahnschrift Light Condensed"/>
          <w:b/>
          <w:noProof/>
          <w:color w:val="FF0000"/>
          <w:sz w:val="48"/>
          <w:szCs w:val="48"/>
        </w:rPr>
        <w:t>ии.</w:t>
      </w:r>
    </w:p>
    <w:p w:rsid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66"/>
          <w:sz w:val="48"/>
          <w:szCs w:val="48"/>
        </w:rPr>
      </w:pPr>
    </w:p>
    <w:p w:rsid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66"/>
          <w:sz w:val="48"/>
          <w:szCs w:val="48"/>
        </w:rPr>
      </w:pPr>
    </w:p>
    <w:p w:rsid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66"/>
          <w:sz w:val="48"/>
          <w:szCs w:val="48"/>
        </w:rPr>
      </w:pPr>
    </w:p>
    <w:p w:rsid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66"/>
          <w:sz w:val="48"/>
          <w:szCs w:val="48"/>
        </w:rPr>
      </w:pPr>
    </w:p>
    <w:p w:rsid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66"/>
          <w:sz w:val="48"/>
          <w:szCs w:val="48"/>
        </w:rPr>
      </w:pPr>
    </w:p>
    <w:p w:rsid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66"/>
          <w:sz w:val="48"/>
          <w:szCs w:val="48"/>
        </w:rPr>
      </w:pPr>
    </w:p>
    <w:p w:rsid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66"/>
          <w:sz w:val="48"/>
          <w:szCs w:val="48"/>
        </w:rPr>
      </w:pPr>
    </w:p>
    <w:p w:rsidR="00FE3FEC" w:rsidRP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00"/>
          <w:sz w:val="48"/>
          <w:szCs w:val="48"/>
        </w:rPr>
      </w:pPr>
      <w:r w:rsidRPr="00FE3FEC">
        <w:rPr>
          <w:rFonts w:ascii="Bahnschrift Light Condensed" w:hAnsi="Bahnschrift Light Condensed"/>
          <w:b/>
          <w:noProof/>
          <w:color w:val="FF0000"/>
          <w:sz w:val="48"/>
          <w:szCs w:val="48"/>
        </w:rPr>
        <w:t>Пройти тест можно по ссылке:</w:t>
      </w:r>
    </w:p>
    <w:p w:rsidR="00FE3FEC" w:rsidRPr="00FE3FEC" w:rsidRDefault="005A45EA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66"/>
          <w:sz w:val="48"/>
          <w:szCs w:val="48"/>
        </w:rPr>
      </w:pPr>
      <w:hyperlink r:id="rId6" w:history="1">
        <w:r w:rsidR="00FE3FEC" w:rsidRPr="00FE3FEC">
          <w:rPr>
            <w:rStyle w:val="a5"/>
            <w:rFonts w:ascii="Bahnschrift Light Condensed" w:hAnsi="Bahnschrift Light Condensed"/>
            <w:b/>
            <w:noProof/>
            <w:sz w:val="48"/>
            <w:szCs w:val="48"/>
          </w:rPr>
          <w:t>https://education.yandex.ru/culture/culturnyj-marafon-test/</w:t>
        </w:r>
      </w:hyperlink>
    </w:p>
    <w:p w:rsid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noProof/>
          <w:color w:val="FF0066"/>
          <w:sz w:val="48"/>
          <w:szCs w:val="48"/>
        </w:rPr>
      </w:pPr>
    </w:p>
    <w:p w:rsidR="00FE3FEC" w:rsidRPr="00FE3FEC" w:rsidRDefault="00FE3FEC" w:rsidP="00FE3FEC">
      <w:pPr>
        <w:tabs>
          <w:tab w:val="left" w:pos="16018"/>
        </w:tabs>
        <w:ind w:left="142" w:right="284"/>
        <w:jc w:val="center"/>
        <w:rPr>
          <w:rFonts w:ascii="Bahnschrift Light Condensed" w:hAnsi="Bahnschrift Light Condensed"/>
          <w:b/>
          <w:color w:val="FF0066"/>
          <w:sz w:val="48"/>
          <w:szCs w:val="48"/>
        </w:rPr>
      </w:pPr>
    </w:p>
    <w:sectPr w:rsidR="00FE3FEC" w:rsidRPr="00FE3FEC" w:rsidSect="00FE3FEC">
      <w:pgSz w:w="16838" w:h="11906" w:orient="landscape"/>
      <w:pgMar w:top="142" w:right="962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 Ligh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3FEC"/>
    <w:rsid w:val="005A45EA"/>
    <w:rsid w:val="00704CFB"/>
    <w:rsid w:val="00FE3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F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E3FE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ducation.yandex.ru/culture/culturnyj-marafon-test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30ECEC-90C0-4413-BA7B-5E964BC6D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ДК2</dc:creator>
  <cp:keywords/>
  <dc:description/>
  <cp:lastModifiedBy>ДК2</cp:lastModifiedBy>
  <cp:revision>5</cp:revision>
  <dcterms:created xsi:type="dcterms:W3CDTF">2020-11-03T08:33:00Z</dcterms:created>
  <dcterms:modified xsi:type="dcterms:W3CDTF">2020-11-03T13:11:00Z</dcterms:modified>
</cp:coreProperties>
</file>